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02" w:rsidRDefault="00641A02" w:rsidP="006B7AD1">
      <w:pPr>
        <w:pStyle w:val="ConsPlusNonformat"/>
        <w:jc w:val="center"/>
        <w:rPr>
          <w:rFonts w:ascii="Liberation Serif" w:hAnsi="Liberation Serif" w:cs="Liberation Serif"/>
        </w:rPr>
      </w:pPr>
    </w:p>
    <w:p w:rsidR="00641A02" w:rsidRDefault="00641A02" w:rsidP="006B7AD1">
      <w:pPr>
        <w:pStyle w:val="ConsPlusNonformat"/>
        <w:jc w:val="center"/>
        <w:rPr>
          <w:rFonts w:ascii="Liberation Serif" w:hAnsi="Liberation Serif" w:cs="Liberation Serif"/>
        </w:rPr>
      </w:pPr>
    </w:p>
    <w:p w:rsidR="006B7AD1" w:rsidRPr="00641A02" w:rsidRDefault="006B7AD1" w:rsidP="006B7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1A02">
        <w:rPr>
          <w:rFonts w:ascii="Times New Roman" w:hAnsi="Times New Roman" w:cs="Times New Roman"/>
          <w:sz w:val="28"/>
          <w:szCs w:val="28"/>
        </w:rPr>
        <w:t>ОТЧЕТ</w:t>
      </w:r>
    </w:p>
    <w:p w:rsidR="006B7AD1" w:rsidRPr="00641A02" w:rsidRDefault="006B7AD1" w:rsidP="006B7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1A02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6B7AD1" w:rsidRPr="00641A02" w:rsidRDefault="006B7AD1" w:rsidP="006B7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1A02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условий оказания услуг в 2019 году </w:t>
      </w:r>
    </w:p>
    <w:p w:rsidR="00641A02" w:rsidRPr="00641A02" w:rsidRDefault="00641A02" w:rsidP="006B7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7AD1" w:rsidRPr="00641A02" w:rsidRDefault="006B7AD1" w:rsidP="006B7A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A0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бюджетного дошкольного</w:t>
      </w:r>
      <w:r w:rsidR="00BB4A74" w:rsidRPr="00641A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образовательного</w:t>
      </w:r>
      <w:r w:rsidRPr="00641A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учреждения – </w:t>
      </w:r>
      <w:r w:rsidR="00BB4A74" w:rsidRPr="00641A0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детского сада  комбинированного вида  №399 </w:t>
      </w:r>
    </w:p>
    <w:p w:rsidR="00641A02" w:rsidRPr="00641A02" w:rsidRDefault="00641A02" w:rsidP="006B7A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7AD1" w:rsidRPr="00641A02" w:rsidRDefault="007D37D2" w:rsidP="006B7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B1961">
        <w:rPr>
          <w:rFonts w:ascii="Times New Roman" w:hAnsi="Times New Roman" w:cs="Times New Roman"/>
          <w:sz w:val="28"/>
          <w:szCs w:val="28"/>
        </w:rPr>
        <w:t>1 полугодие 2022</w:t>
      </w:r>
      <w:r w:rsidR="00641A02" w:rsidRPr="00641A0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B7AD1" w:rsidRPr="00641A02" w:rsidRDefault="006B7AD1" w:rsidP="006B7A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4"/>
        <w:gridCol w:w="3018"/>
        <w:gridCol w:w="1842"/>
        <w:gridCol w:w="142"/>
        <w:gridCol w:w="2552"/>
        <w:gridCol w:w="3543"/>
        <w:gridCol w:w="2268"/>
      </w:tblGrid>
      <w:tr w:rsidR="006B7AD1" w:rsidRPr="00641A02" w:rsidTr="00641A02">
        <w:trPr>
          <w:trHeight w:val="601"/>
        </w:trPr>
        <w:tc>
          <w:tcPr>
            <w:tcW w:w="1944" w:type="dxa"/>
            <w:vMerge w:val="restart"/>
          </w:tcPr>
          <w:p w:rsidR="006B7AD1" w:rsidRPr="00641A02" w:rsidRDefault="006B7AD1" w:rsidP="00341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018" w:type="dxa"/>
            <w:vMerge w:val="restart"/>
          </w:tcPr>
          <w:p w:rsidR="006B7AD1" w:rsidRPr="00641A02" w:rsidRDefault="006B7AD1" w:rsidP="00341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Merge w:val="restart"/>
          </w:tcPr>
          <w:p w:rsidR="006B7AD1" w:rsidRPr="00641A02" w:rsidRDefault="006B7AD1" w:rsidP="00341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2694" w:type="dxa"/>
            <w:gridSpan w:val="2"/>
            <w:vMerge w:val="restart"/>
          </w:tcPr>
          <w:p w:rsidR="006B7AD1" w:rsidRPr="00641A02" w:rsidRDefault="006B7AD1" w:rsidP="00341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811" w:type="dxa"/>
            <w:gridSpan w:val="2"/>
          </w:tcPr>
          <w:p w:rsidR="006B7AD1" w:rsidRPr="00641A02" w:rsidRDefault="006B7AD1" w:rsidP="00341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20"/>
            <w:bookmarkEnd w:id="0"/>
            <w:r w:rsidRPr="00641A02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реализации мероприятия </w:t>
            </w:r>
          </w:p>
        </w:tc>
      </w:tr>
      <w:tr w:rsidR="006B7AD1" w:rsidRPr="00641A02" w:rsidTr="00641A02">
        <w:trPr>
          <w:trHeight w:val="144"/>
        </w:trPr>
        <w:tc>
          <w:tcPr>
            <w:tcW w:w="1944" w:type="dxa"/>
            <w:vMerge/>
          </w:tcPr>
          <w:p w:rsidR="006B7AD1" w:rsidRPr="00641A02" w:rsidRDefault="006B7AD1" w:rsidP="00341C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</w:tcPr>
          <w:p w:rsidR="006B7AD1" w:rsidRPr="00641A02" w:rsidRDefault="006B7AD1" w:rsidP="00341C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B7AD1" w:rsidRPr="00641A02" w:rsidRDefault="006B7AD1" w:rsidP="00341C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6B7AD1" w:rsidRPr="00641A02" w:rsidRDefault="006B7AD1" w:rsidP="00341C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B7AD1" w:rsidRPr="00641A02" w:rsidRDefault="006B7AD1" w:rsidP="00341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2268" w:type="dxa"/>
          </w:tcPr>
          <w:p w:rsidR="006B7AD1" w:rsidRPr="00641A02" w:rsidRDefault="006B7AD1" w:rsidP="00341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фактический срок реализации</w:t>
            </w:r>
          </w:p>
        </w:tc>
      </w:tr>
      <w:tr w:rsidR="006B7AD1" w:rsidRPr="00641A02" w:rsidTr="007854FC">
        <w:trPr>
          <w:trHeight w:val="511"/>
        </w:trPr>
        <w:tc>
          <w:tcPr>
            <w:tcW w:w="15309" w:type="dxa"/>
            <w:gridSpan w:val="7"/>
          </w:tcPr>
          <w:p w:rsidR="006B7AD1" w:rsidRPr="00641A02" w:rsidRDefault="006B7AD1" w:rsidP="00341C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6B7AD1" w:rsidRPr="00641A02" w:rsidTr="00641A02">
        <w:trPr>
          <w:trHeight w:val="456"/>
        </w:trPr>
        <w:tc>
          <w:tcPr>
            <w:tcW w:w="1944" w:type="dxa"/>
          </w:tcPr>
          <w:p w:rsidR="006B7AD1" w:rsidRPr="00641A02" w:rsidRDefault="006B7AD1" w:rsidP="006B7AD1">
            <w:pPr>
              <w:pStyle w:val="ConsPlusNormal"/>
              <w:numPr>
                <w:ilvl w:val="0"/>
                <w:numId w:val="1"/>
              </w:numPr>
              <w:tabs>
                <w:tab w:val="left" w:pos="221"/>
              </w:tabs>
              <w:ind w:left="80" w:hanging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информация об объеме образовательной деятельности, </w:t>
            </w:r>
            <w:r w:rsidRPr="0064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которой осуществляется за счет бюджетных ассигнований по договорам об образовании за счет средств ФЛ или ЮЛ.</w:t>
            </w:r>
          </w:p>
        </w:tc>
        <w:tc>
          <w:tcPr>
            <w:tcW w:w="3018" w:type="dxa"/>
          </w:tcPr>
          <w:p w:rsidR="006B7AD1" w:rsidRPr="00641A02" w:rsidRDefault="006B7AD1" w:rsidP="006B7AD1">
            <w:pPr>
              <w:pStyle w:val="ConsPlusNormal"/>
              <w:numPr>
                <w:ilvl w:val="0"/>
                <w:numId w:val="2"/>
              </w:numPr>
              <w:ind w:left="22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Разместить информацию об объеме образовательной деятельности, финансовое </w:t>
            </w:r>
            <w:r w:rsidRPr="0064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которой осуществляется за счет бюджетных ассигнований по договорам об образовании за счет средств ФЛ или ЮЛ на официальном сайте МБДОУ в разделе «Документы».</w:t>
            </w:r>
          </w:p>
        </w:tc>
        <w:tc>
          <w:tcPr>
            <w:tcW w:w="1842" w:type="dxa"/>
          </w:tcPr>
          <w:p w:rsidR="006B7AD1" w:rsidRPr="00641A02" w:rsidRDefault="00641A02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6A208C" w:rsidRPr="00641A02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bookmarkStart w:id="1" w:name="_GoBack"/>
            <w:bookmarkEnd w:id="1"/>
          </w:p>
        </w:tc>
        <w:tc>
          <w:tcPr>
            <w:tcW w:w="2694" w:type="dxa"/>
            <w:gridSpan w:val="2"/>
          </w:tcPr>
          <w:p w:rsidR="006B7AD1" w:rsidRPr="00641A02" w:rsidRDefault="00DE71A1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администратор сайта Ольха С.А.</w:t>
            </w:r>
          </w:p>
        </w:tc>
        <w:tc>
          <w:tcPr>
            <w:tcW w:w="3543" w:type="dxa"/>
          </w:tcPr>
          <w:p w:rsidR="006B7AD1" w:rsidRPr="00641A02" w:rsidRDefault="007854FC" w:rsidP="00DE71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Размещена информация об объеме образовательной деятельности, финансовое обеспечение которой осуществляется за счет бюджетных ассигнований </w:t>
            </w:r>
            <w:r w:rsidRPr="0064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договорам об образовании за счет средств ФЛ или ЮЛ на официальном сайте МБДОУ в разделе «Документы». </w:t>
            </w:r>
            <w:hyperlink r:id="rId5" w:history="1">
              <w:r w:rsidR="00DE71A1" w:rsidRPr="00132E5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https://399.tvoysadik.ru/sveden/document</w:t>
              </w:r>
            </w:hyperlink>
          </w:p>
        </w:tc>
        <w:tc>
          <w:tcPr>
            <w:tcW w:w="2268" w:type="dxa"/>
          </w:tcPr>
          <w:p w:rsidR="006B7AD1" w:rsidRPr="00641A02" w:rsidRDefault="00641A02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10.02.2020</w:t>
            </w:r>
          </w:p>
        </w:tc>
      </w:tr>
      <w:tr w:rsidR="006B7AD1" w:rsidRPr="00641A02" w:rsidTr="00641A02">
        <w:trPr>
          <w:trHeight w:val="2285"/>
        </w:trPr>
        <w:tc>
          <w:tcPr>
            <w:tcW w:w="1944" w:type="dxa"/>
          </w:tcPr>
          <w:p w:rsidR="006B7AD1" w:rsidRPr="00641A02" w:rsidRDefault="006B7AD1" w:rsidP="006B7AD1">
            <w:pPr>
              <w:pStyle w:val="ConsPlusNormal"/>
              <w:numPr>
                <w:ilvl w:val="0"/>
                <w:numId w:val="2"/>
              </w:numPr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 на официальном сайте МБДОУ дистанционные способы обратной связи и взаимодействия с получателями услуг</w:t>
            </w:r>
          </w:p>
        </w:tc>
        <w:tc>
          <w:tcPr>
            <w:tcW w:w="3018" w:type="dxa"/>
          </w:tcPr>
          <w:p w:rsidR="006B7AD1" w:rsidRPr="00641A02" w:rsidRDefault="006B7AD1" w:rsidP="00341C77">
            <w:pPr>
              <w:pStyle w:val="ConsPlusNormal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Создать раздел «Часто задаваемые вопросы»  на официальном сайте МБДОУ</w:t>
            </w:r>
          </w:p>
        </w:tc>
        <w:tc>
          <w:tcPr>
            <w:tcW w:w="1842" w:type="dxa"/>
          </w:tcPr>
          <w:p w:rsidR="006B7AD1" w:rsidRPr="00641A02" w:rsidRDefault="006A208C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2694" w:type="dxa"/>
            <w:gridSpan w:val="2"/>
          </w:tcPr>
          <w:p w:rsidR="006B7AD1" w:rsidRPr="00641A02" w:rsidRDefault="006A208C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администратор сайта Ольха С.А.</w:t>
            </w:r>
          </w:p>
        </w:tc>
        <w:tc>
          <w:tcPr>
            <w:tcW w:w="3543" w:type="dxa"/>
          </w:tcPr>
          <w:p w:rsidR="006B7AD1" w:rsidRPr="00641A02" w:rsidRDefault="00CB165C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 xml:space="preserve">Создан </w:t>
            </w:r>
            <w:r w:rsidR="006A208C" w:rsidRPr="00641A02">
              <w:rPr>
                <w:rFonts w:ascii="Times New Roman" w:hAnsi="Times New Roman" w:cs="Times New Roman"/>
                <w:sz w:val="28"/>
                <w:szCs w:val="28"/>
              </w:rPr>
              <w:t>раздел «Здесь Вы можете задать вопрос</w:t>
            </w: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 xml:space="preserve">»  на официальном сайте МБДОУ </w:t>
            </w:r>
            <w:hyperlink r:id="rId6" w:history="1">
              <w:r w:rsidR="006A208C" w:rsidRPr="00132E5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https://399.tvoysadik.ru/site/pub?id=201</w:t>
              </w:r>
            </w:hyperlink>
          </w:p>
        </w:tc>
        <w:tc>
          <w:tcPr>
            <w:tcW w:w="2268" w:type="dxa"/>
          </w:tcPr>
          <w:p w:rsidR="006B7AD1" w:rsidRPr="00641A02" w:rsidRDefault="00641A02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10.02.2020</w:t>
            </w:r>
          </w:p>
        </w:tc>
      </w:tr>
      <w:tr w:rsidR="006B7AD1" w:rsidRPr="00641A02" w:rsidTr="00641A02">
        <w:trPr>
          <w:trHeight w:val="2029"/>
        </w:trPr>
        <w:tc>
          <w:tcPr>
            <w:tcW w:w="1944" w:type="dxa"/>
          </w:tcPr>
          <w:p w:rsidR="006B7AD1" w:rsidRPr="00641A02" w:rsidRDefault="006B7AD1" w:rsidP="006B7AD1">
            <w:pPr>
              <w:pStyle w:val="ConsPlusNormal"/>
              <w:numPr>
                <w:ilvl w:val="0"/>
                <w:numId w:val="1"/>
              </w:numPr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Отсутствует на официальном сайте МБДОУ баннер с приглашением оставить отзыв на официальном сайте </w:t>
            </w:r>
            <w:r w:rsidRPr="00641A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41A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41A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018" w:type="dxa"/>
          </w:tcPr>
          <w:p w:rsidR="006B7AD1" w:rsidRPr="00641A02" w:rsidRDefault="006B7AD1" w:rsidP="00BB4F89">
            <w:pPr>
              <w:pStyle w:val="ConsPlusNormal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официальном сайте МБДОУ баннер с приглашением оставить отзыв на официальном сайте </w:t>
            </w:r>
            <w:r w:rsidRPr="00641A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41A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41A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:rsidR="006B7AD1" w:rsidRPr="00641A02" w:rsidRDefault="006A208C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B7AD1" w:rsidRPr="00641A02" w:rsidRDefault="006B7AD1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694" w:type="dxa"/>
            <w:gridSpan w:val="2"/>
          </w:tcPr>
          <w:p w:rsidR="006B7AD1" w:rsidRPr="00641A02" w:rsidRDefault="006A208C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администратор сайта Ольха С.А.</w:t>
            </w:r>
          </w:p>
        </w:tc>
        <w:tc>
          <w:tcPr>
            <w:tcW w:w="3543" w:type="dxa"/>
          </w:tcPr>
          <w:p w:rsidR="006B7AD1" w:rsidRPr="00641A02" w:rsidRDefault="00BB4F89" w:rsidP="00DE33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  на официальном сайте МБДОУ баннер с приглашением оставить отзыв на официальном сайте </w:t>
            </w:r>
            <w:r w:rsidRPr="00641A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41A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32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2C6BCF">
              <w:fldChar w:fldCharType="begin"/>
            </w:r>
            <w:r w:rsidR="002C6BCF">
              <w:instrText>HYPERLINK "https://399.tvoysadik.ru/"</w:instrText>
            </w:r>
            <w:r w:rsidR="002C6BCF">
              <w:fldChar w:fldCharType="separate"/>
            </w:r>
            <w:r w:rsidR="00770AA7" w:rsidRPr="00132E5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https://399.tvoysadik.ru/</w:t>
            </w:r>
            <w:r w:rsidR="002C6BCF">
              <w:fldChar w:fldCharType="end"/>
            </w:r>
          </w:p>
        </w:tc>
        <w:tc>
          <w:tcPr>
            <w:tcW w:w="2268" w:type="dxa"/>
          </w:tcPr>
          <w:p w:rsidR="006B7AD1" w:rsidRPr="00641A02" w:rsidRDefault="00641A02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10.02.2020 </w:t>
            </w:r>
          </w:p>
        </w:tc>
      </w:tr>
      <w:tr w:rsidR="006B7AD1" w:rsidRPr="00641A02" w:rsidTr="007854FC">
        <w:trPr>
          <w:trHeight w:val="256"/>
        </w:trPr>
        <w:tc>
          <w:tcPr>
            <w:tcW w:w="15309" w:type="dxa"/>
            <w:gridSpan w:val="7"/>
          </w:tcPr>
          <w:p w:rsidR="006B7AD1" w:rsidRPr="00641A02" w:rsidRDefault="006B7AD1" w:rsidP="00341C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II. Комфортность условий предоставления услуг</w:t>
            </w:r>
          </w:p>
        </w:tc>
      </w:tr>
      <w:tr w:rsidR="006B7AD1" w:rsidRPr="00641A02" w:rsidTr="00641A02">
        <w:trPr>
          <w:trHeight w:val="271"/>
        </w:trPr>
        <w:tc>
          <w:tcPr>
            <w:tcW w:w="1944" w:type="dxa"/>
          </w:tcPr>
          <w:p w:rsidR="006B7AD1" w:rsidRPr="00641A02" w:rsidRDefault="006B7AD1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6B7AD1" w:rsidRPr="00641A02" w:rsidRDefault="006B7AD1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B7AD1" w:rsidRPr="00641A02" w:rsidRDefault="006B7AD1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6B7AD1" w:rsidRPr="00641A02" w:rsidRDefault="006B7AD1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B7AD1" w:rsidRPr="00641A02" w:rsidRDefault="006B7AD1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7AD1" w:rsidRPr="00641A02" w:rsidRDefault="006B7AD1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D1" w:rsidRPr="00641A02" w:rsidTr="007854FC">
        <w:trPr>
          <w:trHeight w:val="256"/>
        </w:trPr>
        <w:tc>
          <w:tcPr>
            <w:tcW w:w="15309" w:type="dxa"/>
            <w:gridSpan w:val="7"/>
          </w:tcPr>
          <w:p w:rsidR="006B7AD1" w:rsidRPr="00641A02" w:rsidRDefault="006B7AD1" w:rsidP="00341C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III. Доступность услуг для инвалидов</w:t>
            </w:r>
          </w:p>
        </w:tc>
      </w:tr>
      <w:tr w:rsidR="00D26CFD" w:rsidRPr="00641A02" w:rsidTr="00641A02">
        <w:trPr>
          <w:trHeight w:val="1995"/>
        </w:trPr>
        <w:tc>
          <w:tcPr>
            <w:tcW w:w="1944" w:type="dxa"/>
          </w:tcPr>
          <w:p w:rsidR="00D26CFD" w:rsidRPr="00641A02" w:rsidRDefault="00D26CFD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Повысить уровень доступности услуг для инвалидов</w:t>
            </w:r>
          </w:p>
        </w:tc>
        <w:tc>
          <w:tcPr>
            <w:tcW w:w="3018" w:type="dxa"/>
          </w:tcPr>
          <w:p w:rsidR="00D26CFD" w:rsidRPr="00641A02" w:rsidRDefault="00D26CFD" w:rsidP="00D26CFD">
            <w:pPr>
              <w:pStyle w:val="ConsPlusNormal"/>
              <w:numPr>
                <w:ilvl w:val="0"/>
                <w:numId w:val="3"/>
              </w:numPr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Обеспечить наличие выделенных стоянок для автотранспортных средств инвалидов;</w:t>
            </w:r>
          </w:p>
          <w:p w:rsidR="00D26CFD" w:rsidRPr="00641A02" w:rsidRDefault="00D26CFD" w:rsidP="00D26CFD">
            <w:pPr>
              <w:pStyle w:val="ConsPlusNormal"/>
              <w:numPr>
                <w:ilvl w:val="0"/>
                <w:numId w:val="3"/>
              </w:numPr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Обеспечить наличие сменных кресел-колясок;</w:t>
            </w:r>
          </w:p>
        </w:tc>
        <w:tc>
          <w:tcPr>
            <w:tcW w:w="1984" w:type="dxa"/>
            <w:gridSpan w:val="2"/>
          </w:tcPr>
          <w:p w:rsidR="00D26CFD" w:rsidRPr="00641A02" w:rsidRDefault="00D26CFD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D26CFD" w:rsidRPr="00641A02" w:rsidRDefault="00D26CFD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CFD" w:rsidRPr="00641A02" w:rsidRDefault="00D26CFD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552" w:type="dxa"/>
          </w:tcPr>
          <w:p w:rsidR="00D26CFD" w:rsidRPr="00641A02" w:rsidRDefault="00D26CFD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и.о. заведующего</w:t>
            </w:r>
          </w:p>
          <w:p w:rsidR="00D26CFD" w:rsidRPr="00641A02" w:rsidRDefault="00D26CFD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Журавлева Н.В.</w:t>
            </w:r>
          </w:p>
          <w:p w:rsidR="00D26CFD" w:rsidRPr="00641A02" w:rsidRDefault="00D26CFD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Завхоз Феденёва Н.М.</w:t>
            </w:r>
          </w:p>
        </w:tc>
        <w:tc>
          <w:tcPr>
            <w:tcW w:w="3543" w:type="dxa"/>
          </w:tcPr>
          <w:p w:rsidR="00D26CFD" w:rsidRPr="00641A02" w:rsidRDefault="00D26CFD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Выполнение по мере финансирования</w:t>
            </w:r>
          </w:p>
        </w:tc>
        <w:tc>
          <w:tcPr>
            <w:tcW w:w="2268" w:type="dxa"/>
          </w:tcPr>
          <w:p w:rsidR="00D26CFD" w:rsidRDefault="00641A02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  <w:p w:rsidR="007D37D2" w:rsidRDefault="007D37D2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D2" w:rsidRDefault="007D37D2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D2" w:rsidRPr="00641A02" w:rsidRDefault="007D37D2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кресло-коляска </w:t>
            </w:r>
          </w:p>
        </w:tc>
      </w:tr>
      <w:tr w:rsidR="00D26CFD" w:rsidRPr="00641A02" w:rsidTr="00641A02">
        <w:trPr>
          <w:trHeight w:val="975"/>
        </w:trPr>
        <w:tc>
          <w:tcPr>
            <w:tcW w:w="1944" w:type="dxa"/>
          </w:tcPr>
          <w:p w:rsidR="00D26CFD" w:rsidRPr="00641A02" w:rsidRDefault="00D26CFD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Улучшить условия доступности, позволяющие инвалидам получать услуги наравне с другими</w:t>
            </w:r>
          </w:p>
        </w:tc>
        <w:tc>
          <w:tcPr>
            <w:tcW w:w="3018" w:type="dxa"/>
          </w:tcPr>
          <w:p w:rsidR="00D26CFD" w:rsidRPr="00641A02" w:rsidRDefault="00D26CFD" w:rsidP="00D26CFD">
            <w:pPr>
              <w:pStyle w:val="ConsPlusNormal"/>
              <w:numPr>
                <w:ilvl w:val="0"/>
                <w:numId w:val="4"/>
              </w:numPr>
              <w:ind w:left="33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Обеспечить дублирование для инвалидов по слуху и зрению звуковой и зрительной информации;</w:t>
            </w:r>
          </w:p>
          <w:p w:rsidR="00D26CFD" w:rsidRPr="00641A02" w:rsidRDefault="00D26CFD" w:rsidP="00D26CFD">
            <w:pPr>
              <w:pStyle w:val="ConsPlusNormal"/>
              <w:numPr>
                <w:ilvl w:val="0"/>
                <w:numId w:val="4"/>
              </w:numPr>
              <w:ind w:left="33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</w:t>
            </w:r>
            <w:r w:rsidR="00641A02" w:rsidRPr="00641A02">
              <w:rPr>
                <w:rFonts w:ascii="Times New Roman" w:hAnsi="Times New Roman" w:cs="Times New Roman"/>
                <w:sz w:val="28"/>
                <w:szCs w:val="28"/>
              </w:rPr>
              <w:t>надписей знаков</w:t>
            </w: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 xml:space="preserve"> и иной текстовой и графической информации знаками, выполненными </w:t>
            </w:r>
            <w:proofErr w:type="spellStart"/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рельефно-точечныи</w:t>
            </w:r>
            <w:proofErr w:type="spellEnd"/>
            <w:r w:rsidRPr="00641A02">
              <w:rPr>
                <w:rFonts w:ascii="Times New Roman" w:hAnsi="Times New Roman" w:cs="Times New Roman"/>
                <w:sz w:val="28"/>
                <w:szCs w:val="28"/>
              </w:rPr>
              <w:t xml:space="preserve"> шрифтом Брайля;</w:t>
            </w:r>
          </w:p>
          <w:p w:rsidR="00D26CFD" w:rsidRPr="00641A02" w:rsidRDefault="00D26CFD" w:rsidP="00D26CFD">
            <w:pPr>
              <w:pStyle w:val="ConsPlusNormal"/>
              <w:numPr>
                <w:ilvl w:val="0"/>
                <w:numId w:val="4"/>
              </w:numPr>
              <w:ind w:left="33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 (слуху и зрению) услуг </w:t>
            </w:r>
            <w:proofErr w:type="spellStart"/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6CFD" w:rsidRPr="00641A02" w:rsidRDefault="00D26CFD" w:rsidP="00D26CFD">
            <w:pPr>
              <w:pStyle w:val="ConsPlusNormal"/>
              <w:numPr>
                <w:ilvl w:val="0"/>
                <w:numId w:val="4"/>
              </w:numPr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помощь, оказываемую работниками организации, прошедшими необходимое обучение (инструктирование) </w:t>
            </w:r>
            <w:r w:rsidRPr="0064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сопровождению инвалидов в помещениях организации и на прилегающей территории;</w:t>
            </w:r>
          </w:p>
        </w:tc>
        <w:tc>
          <w:tcPr>
            <w:tcW w:w="1984" w:type="dxa"/>
            <w:gridSpan w:val="2"/>
          </w:tcPr>
          <w:p w:rsidR="00D26CFD" w:rsidRPr="00641A02" w:rsidRDefault="00D26CFD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 г.</w:t>
            </w:r>
          </w:p>
        </w:tc>
        <w:tc>
          <w:tcPr>
            <w:tcW w:w="2552" w:type="dxa"/>
          </w:tcPr>
          <w:p w:rsidR="00D26CFD" w:rsidRPr="00641A02" w:rsidRDefault="00D26CFD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и.о. заведующего</w:t>
            </w:r>
          </w:p>
          <w:p w:rsidR="00D26CFD" w:rsidRPr="00641A02" w:rsidRDefault="00D26CFD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Журавлева Н.В.</w:t>
            </w:r>
          </w:p>
          <w:p w:rsidR="00D26CFD" w:rsidRPr="00641A02" w:rsidRDefault="00D26CFD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Завхоз Феденёва Н.М</w:t>
            </w:r>
          </w:p>
        </w:tc>
        <w:tc>
          <w:tcPr>
            <w:tcW w:w="3543" w:type="dxa"/>
          </w:tcPr>
          <w:p w:rsidR="00D26CFD" w:rsidRPr="00641A02" w:rsidRDefault="00D26CFD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Выполнение по мере финансирования</w:t>
            </w:r>
          </w:p>
        </w:tc>
        <w:tc>
          <w:tcPr>
            <w:tcW w:w="2268" w:type="dxa"/>
          </w:tcPr>
          <w:p w:rsidR="00D26CFD" w:rsidRDefault="00641A02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  <w:p w:rsidR="007D37D2" w:rsidRDefault="007D37D2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D2" w:rsidRDefault="007D37D2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D2" w:rsidRDefault="007D37D2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D2" w:rsidRDefault="007D37D2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D2" w:rsidRDefault="007D37D2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надписей знаков и иной текстовой и графической информации знаками, выполненными </w:t>
            </w:r>
            <w:proofErr w:type="spellStart"/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рельефно-точечныи</w:t>
            </w:r>
            <w:proofErr w:type="spellEnd"/>
            <w:r w:rsidRPr="00641A02">
              <w:rPr>
                <w:rFonts w:ascii="Times New Roman" w:hAnsi="Times New Roman" w:cs="Times New Roman"/>
                <w:sz w:val="28"/>
                <w:szCs w:val="28"/>
              </w:rPr>
              <w:t xml:space="preserve"> шрифтом Брайля;</w:t>
            </w:r>
          </w:p>
          <w:p w:rsidR="007D37D2" w:rsidRDefault="007D37D2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D2" w:rsidRDefault="007D37D2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D2" w:rsidRDefault="007D37D2" w:rsidP="006E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D2" w:rsidRPr="00641A02" w:rsidRDefault="007D37D2" w:rsidP="007D37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 логопед прошла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«Сурдопедагогика в дошкольном образовании» </w:t>
            </w:r>
          </w:p>
        </w:tc>
      </w:tr>
      <w:tr w:rsidR="006B7AD1" w:rsidRPr="00641A02" w:rsidTr="007854FC">
        <w:trPr>
          <w:trHeight w:val="511"/>
        </w:trPr>
        <w:tc>
          <w:tcPr>
            <w:tcW w:w="15309" w:type="dxa"/>
            <w:gridSpan w:val="7"/>
          </w:tcPr>
          <w:p w:rsidR="006B7AD1" w:rsidRPr="00641A02" w:rsidRDefault="006B7AD1" w:rsidP="00341C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641A02" w:rsidRPr="00641A02" w:rsidTr="00686163">
        <w:trPr>
          <w:trHeight w:val="256"/>
        </w:trPr>
        <w:tc>
          <w:tcPr>
            <w:tcW w:w="15309" w:type="dxa"/>
            <w:gridSpan w:val="7"/>
          </w:tcPr>
          <w:p w:rsidR="00641A02" w:rsidRPr="00641A02" w:rsidRDefault="00641A02" w:rsidP="00341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выявлено.</w:t>
            </w:r>
          </w:p>
        </w:tc>
      </w:tr>
      <w:tr w:rsidR="006B7AD1" w:rsidRPr="00641A02" w:rsidTr="007854FC">
        <w:trPr>
          <w:trHeight w:val="256"/>
        </w:trPr>
        <w:tc>
          <w:tcPr>
            <w:tcW w:w="15309" w:type="dxa"/>
            <w:gridSpan w:val="7"/>
          </w:tcPr>
          <w:p w:rsidR="006B7AD1" w:rsidRPr="00641A02" w:rsidRDefault="006B7AD1" w:rsidP="00341C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1A02">
              <w:rPr>
                <w:rFonts w:ascii="Times New Roman" w:hAnsi="Times New Roman" w:cs="Times New Roman"/>
                <w:sz w:val="28"/>
                <w:szCs w:val="28"/>
              </w:rPr>
              <w:t>V. Удовлетворенность условиями оказания услуг</w:t>
            </w:r>
          </w:p>
        </w:tc>
      </w:tr>
      <w:tr w:rsidR="00641A02" w:rsidRPr="00641A02" w:rsidTr="00713FA3">
        <w:trPr>
          <w:trHeight w:val="256"/>
        </w:trPr>
        <w:tc>
          <w:tcPr>
            <w:tcW w:w="15309" w:type="dxa"/>
            <w:gridSpan w:val="7"/>
          </w:tcPr>
          <w:p w:rsidR="00641A02" w:rsidRPr="00641A02" w:rsidRDefault="00641A02" w:rsidP="00641A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Недостатков не выявлено.</w:t>
            </w:r>
          </w:p>
        </w:tc>
      </w:tr>
    </w:tbl>
    <w:p w:rsidR="006B7AD1" w:rsidRDefault="006B7AD1" w:rsidP="006B7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901" w:rsidRDefault="00E50901" w:rsidP="006B7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901" w:rsidRPr="00641A02" w:rsidRDefault="00E50901" w:rsidP="006B7A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заведующего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 Журавлева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E6FAA" w:rsidRPr="00641A02" w:rsidRDefault="00AE6FAA" w:rsidP="006B7AD1">
      <w:pPr>
        <w:jc w:val="center"/>
        <w:rPr>
          <w:rFonts w:ascii="Times New Roman" w:hAnsi="Times New Roman"/>
          <w:sz w:val="28"/>
          <w:szCs w:val="28"/>
        </w:rPr>
      </w:pPr>
    </w:p>
    <w:sectPr w:rsidR="00AE6FAA" w:rsidRPr="00641A02" w:rsidSect="007854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070"/>
    <w:multiLevelType w:val="hybridMultilevel"/>
    <w:tmpl w:val="80B2CBFC"/>
    <w:lvl w:ilvl="0" w:tplc="F9501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236FD"/>
    <w:multiLevelType w:val="hybridMultilevel"/>
    <w:tmpl w:val="94AE5374"/>
    <w:lvl w:ilvl="0" w:tplc="F9501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162A7"/>
    <w:multiLevelType w:val="hybridMultilevel"/>
    <w:tmpl w:val="2E40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0012F"/>
    <w:multiLevelType w:val="hybridMultilevel"/>
    <w:tmpl w:val="F9943152"/>
    <w:lvl w:ilvl="0" w:tplc="673A8C90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AD1"/>
    <w:rsid w:val="00132E57"/>
    <w:rsid w:val="00155B05"/>
    <w:rsid w:val="00275BF9"/>
    <w:rsid w:val="002C6BCF"/>
    <w:rsid w:val="0054114C"/>
    <w:rsid w:val="0056436A"/>
    <w:rsid w:val="005A2781"/>
    <w:rsid w:val="00641A02"/>
    <w:rsid w:val="006832EA"/>
    <w:rsid w:val="006A208C"/>
    <w:rsid w:val="006B7AD1"/>
    <w:rsid w:val="00770AA7"/>
    <w:rsid w:val="007854FC"/>
    <w:rsid w:val="007C3B50"/>
    <w:rsid w:val="007D37D2"/>
    <w:rsid w:val="008768DE"/>
    <w:rsid w:val="008A71BA"/>
    <w:rsid w:val="009F6ACE"/>
    <w:rsid w:val="00AE6FAA"/>
    <w:rsid w:val="00BB4A74"/>
    <w:rsid w:val="00BB4F89"/>
    <w:rsid w:val="00CB165C"/>
    <w:rsid w:val="00CB1961"/>
    <w:rsid w:val="00CE6521"/>
    <w:rsid w:val="00D26CFD"/>
    <w:rsid w:val="00DE337B"/>
    <w:rsid w:val="00DE71A1"/>
    <w:rsid w:val="00E50901"/>
    <w:rsid w:val="00ED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7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854F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1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99.tvoysadik.ru/site/pub?id=201" TargetMode="External"/><Relationship Id="rId5" Type="http://schemas.openxmlformats.org/officeDocument/2006/relationships/hyperlink" Target="https://399.tvoysadik.ru/sveden/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Наталья Евгеньевна</cp:lastModifiedBy>
  <cp:revision>6</cp:revision>
  <cp:lastPrinted>2022-05-25T10:21:00Z</cp:lastPrinted>
  <dcterms:created xsi:type="dcterms:W3CDTF">2020-06-17T06:15:00Z</dcterms:created>
  <dcterms:modified xsi:type="dcterms:W3CDTF">2022-05-25T10:21:00Z</dcterms:modified>
</cp:coreProperties>
</file>